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419A" w:rsidRDefault="00123576" w:rsidP="0012357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Н С Т Р У К Ц И Я</w:t>
      </w:r>
    </w:p>
    <w:p w:rsidR="00123576" w:rsidRDefault="00123576" w:rsidP="0012357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установке подножек на снегоход</w:t>
      </w:r>
      <w:r w:rsidR="00C505E4">
        <w:rPr>
          <w:rFonts w:ascii="Times New Roman" w:hAnsi="Times New Roman" w:cs="Times New Roman"/>
          <w:sz w:val="32"/>
          <w:szCs w:val="32"/>
        </w:rPr>
        <w:t>ы Саммит</w:t>
      </w:r>
    </w:p>
    <w:p w:rsidR="00CC5C7A" w:rsidRDefault="00C505E4" w:rsidP="00CC5C7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72100" cy="358122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99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426" cy="358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5E4" w:rsidRPr="00CC5C7A" w:rsidRDefault="00C505E4" w:rsidP="00CC5C7A">
      <w:pPr>
        <w:jc w:val="center"/>
        <w:rPr>
          <w:rFonts w:ascii="Times New Roman" w:hAnsi="Times New Roman" w:cs="Times New Roman"/>
          <w:sz w:val="32"/>
          <w:szCs w:val="32"/>
        </w:rPr>
      </w:pPr>
      <w:r w:rsidRPr="005B5497">
        <w:rPr>
          <w:rFonts w:ascii="Times New Roman" w:hAnsi="Times New Roman" w:cs="Times New Roman"/>
          <w:sz w:val="28"/>
          <w:szCs w:val="28"/>
        </w:rPr>
        <w:t>Поставьте снегоход на одну лыжу. Приготовьте инструменты: УШМ</w:t>
      </w:r>
      <w:r w:rsidR="005B5497" w:rsidRPr="005B5497">
        <w:rPr>
          <w:rFonts w:ascii="Times New Roman" w:hAnsi="Times New Roman" w:cs="Times New Roman"/>
          <w:sz w:val="28"/>
          <w:szCs w:val="28"/>
        </w:rPr>
        <w:t>-</w:t>
      </w:r>
      <w:r w:rsidRPr="005B5497">
        <w:rPr>
          <w:rFonts w:ascii="Times New Roman" w:hAnsi="Times New Roman" w:cs="Times New Roman"/>
          <w:sz w:val="28"/>
          <w:szCs w:val="28"/>
        </w:rPr>
        <w:t>(болгарка) с отрезным и зачистным дисками, 2 струбцины.</w:t>
      </w:r>
    </w:p>
    <w:p w:rsidR="00C505E4" w:rsidRDefault="00C505E4" w:rsidP="00C505E4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20869" cy="3840652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99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869" cy="384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505E4" w:rsidRPr="005B5497" w:rsidRDefault="00C505E4" w:rsidP="005B5497">
      <w:pPr>
        <w:contextualSpacing/>
        <w:rPr>
          <w:rFonts w:ascii="Times New Roman" w:hAnsi="Times New Roman" w:cs="Times New Roman"/>
          <w:sz w:val="28"/>
          <w:szCs w:val="28"/>
        </w:rPr>
      </w:pPr>
      <w:r w:rsidRPr="005B5497">
        <w:rPr>
          <w:rFonts w:ascii="Times New Roman" w:hAnsi="Times New Roman" w:cs="Times New Roman"/>
          <w:sz w:val="28"/>
          <w:szCs w:val="28"/>
        </w:rPr>
        <w:t>Отметьте от края тоннеля 16-18 мм (ширина внутренней трубы на подножках). Начертите линию маркером и отрежьте.</w:t>
      </w:r>
      <w:r w:rsidR="00CC5C7A">
        <w:rPr>
          <w:rFonts w:ascii="Times New Roman" w:hAnsi="Times New Roman" w:cs="Times New Roman"/>
          <w:sz w:val="28"/>
          <w:szCs w:val="28"/>
        </w:rPr>
        <w:t xml:space="preserve"> </w:t>
      </w:r>
      <w:r w:rsidRPr="005B5497">
        <w:rPr>
          <w:rFonts w:ascii="Times New Roman" w:hAnsi="Times New Roman" w:cs="Times New Roman"/>
          <w:sz w:val="28"/>
          <w:szCs w:val="28"/>
        </w:rPr>
        <w:t>Внимание! Не отрежьте кронштейн крепления задней подвески.</w:t>
      </w:r>
    </w:p>
    <w:p w:rsidR="00C505E4" w:rsidRDefault="00C505E4" w:rsidP="00C505E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86500" cy="419080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99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229" cy="419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5E4" w:rsidRPr="005B5497" w:rsidRDefault="00C505E4" w:rsidP="005B5497">
      <w:pPr>
        <w:rPr>
          <w:rFonts w:ascii="Times New Roman" w:hAnsi="Times New Roman" w:cs="Times New Roman"/>
          <w:sz w:val="28"/>
          <w:szCs w:val="28"/>
        </w:rPr>
      </w:pPr>
      <w:r w:rsidRPr="005B5497">
        <w:rPr>
          <w:rFonts w:ascii="Times New Roman" w:hAnsi="Times New Roman" w:cs="Times New Roman"/>
          <w:sz w:val="28"/>
          <w:szCs w:val="28"/>
        </w:rPr>
        <w:t>Закрасьте срез краской.</w:t>
      </w:r>
    </w:p>
    <w:p w:rsidR="00C505E4" w:rsidRDefault="00C505E4" w:rsidP="00C505E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10300" cy="41400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99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483" cy="414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497" w:rsidRDefault="005B5497" w:rsidP="005B5497">
      <w:pPr>
        <w:rPr>
          <w:rFonts w:ascii="Times New Roman" w:hAnsi="Times New Roman" w:cs="Times New Roman"/>
          <w:sz w:val="28"/>
          <w:szCs w:val="28"/>
        </w:rPr>
      </w:pPr>
    </w:p>
    <w:p w:rsidR="00C505E4" w:rsidRPr="005B5497" w:rsidRDefault="00C505E4" w:rsidP="005B5497">
      <w:pPr>
        <w:rPr>
          <w:rFonts w:ascii="Times New Roman" w:hAnsi="Times New Roman" w:cs="Times New Roman"/>
          <w:sz w:val="28"/>
          <w:szCs w:val="28"/>
        </w:rPr>
      </w:pPr>
      <w:r w:rsidRPr="005B5497">
        <w:rPr>
          <w:rFonts w:ascii="Times New Roman" w:hAnsi="Times New Roman" w:cs="Times New Roman"/>
          <w:sz w:val="28"/>
          <w:szCs w:val="28"/>
        </w:rPr>
        <w:t>Уберите лишние нагромождения в передней части заводской подножки.</w:t>
      </w:r>
    </w:p>
    <w:p w:rsidR="00C505E4" w:rsidRDefault="00C505E4" w:rsidP="00C505E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5910" cy="4430395"/>
            <wp:effectExtent l="0" t="0" r="254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9964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497" w:rsidRDefault="005B5497" w:rsidP="005B5497">
      <w:pPr>
        <w:rPr>
          <w:rFonts w:ascii="Times New Roman" w:hAnsi="Times New Roman" w:cs="Times New Roman"/>
          <w:sz w:val="32"/>
          <w:szCs w:val="32"/>
        </w:rPr>
      </w:pPr>
    </w:p>
    <w:p w:rsidR="005B5497" w:rsidRDefault="005B5497" w:rsidP="005B5497">
      <w:pPr>
        <w:rPr>
          <w:rFonts w:ascii="Times New Roman" w:hAnsi="Times New Roman" w:cs="Times New Roman"/>
          <w:sz w:val="32"/>
          <w:szCs w:val="32"/>
        </w:rPr>
      </w:pPr>
    </w:p>
    <w:p w:rsidR="00C505E4" w:rsidRPr="005B5497" w:rsidRDefault="00C505E4" w:rsidP="005B5497">
      <w:pPr>
        <w:rPr>
          <w:rFonts w:ascii="Times New Roman" w:hAnsi="Times New Roman" w:cs="Times New Roman"/>
          <w:sz w:val="28"/>
          <w:szCs w:val="28"/>
        </w:rPr>
      </w:pPr>
      <w:r w:rsidRPr="005B5497">
        <w:rPr>
          <w:rFonts w:ascii="Times New Roman" w:hAnsi="Times New Roman" w:cs="Times New Roman"/>
          <w:sz w:val="28"/>
          <w:szCs w:val="28"/>
        </w:rPr>
        <w:t>Эту перемычку можно убирать, можно оставить, в зависимости от того, скапливается у вас там снег или нет. А также мешает</w:t>
      </w:r>
      <w:r w:rsidR="005B5497" w:rsidRPr="005B5497">
        <w:rPr>
          <w:rFonts w:ascii="Times New Roman" w:hAnsi="Times New Roman" w:cs="Times New Roman"/>
          <w:sz w:val="28"/>
          <w:szCs w:val="28"/>
        </w:rPr>
        <w:t xml:space="preserve"> она установке подножек или нет, т.к. подножки универсальные, подходят на все модели Саммитов. А конструкция передней части отличается в зависимости от года. Смотреть по месту.</w:t>
      </w:r>
    </w:p>
    <w:p w:rsidR="005B5497" w:rsidRDefault="005B5497" w:rsidP="005B549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05525" cy="4070156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01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87" cy="407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497" w:rsidRPr="005B5497" w:rsidRDefault="005B5497" w:rsidP="005B5497">
      <w:pPr>
        <w:contextualSpacing/>
        <w:rPr>
          <w:rFonts w:ascii="Times New Roman" w:hAnsi="Times New Roman" w:cs="Times New Roman"/>
          <w:sz w:val="28"/>
          <w:szCs w:val="28"/>
        </w:rPr>
      </w:pPr>
      <w:r w:rsidRPr="005B5497">
        <w:rPr>
          <w:rFonts w:ascii="Times New Roman" w:hAnsi="Times New Roman" w:cs="Times New Roman"/>
          <w:sz w:val="28"/>
          <w:szCs w:val="28"/>
        </w:rPr>
        <w:t xml:space="preserve">Укладывайте подножку, прижимайте струбцинами, постепенно перемещаясь вправо или влево от центра. Используйте сверло диаметром </w:t>
      </w:r>
    </w:p>
    <w:p w:rsidR="005B5497" w:rsidRPr="005B5497" w:rsidRDefault="005B5497" w:rsidP="005B5497">
      <w:pPr>
        <w:contextualSpacing/>
        <w:rPr>
          <w:rFonts w:ascii="Times New Roman" w:hAnsi="Times New Roman" w:cs="Times New Roman"/>
          <w:sz w:val="28"/>
          <w:szCs w:val="28"/>
        </w:rPr>
      </w:pPr>
      <w:r w:rsidRPr="005B5497">
        <w:rPr>
          <w:rFonts w:ascii="Times New Roman" w:hAnsi="Times New Roman" w:cs="Times New Roman"/>
          <w:sz w:val="28"/>
          <w:szCs w:val="28"/>
        </w:rPr>
        <w:t>5 мм. Клепки ставьте на расстоянии 100 мм.</w:t>
      </w:r>
    </w:p>
    <w:p w:rsidR="005B5497" w:rsidRDefault="005B5497" w:rsidP="005B5497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38900" cy="42923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018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830" cy="429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497" w:rsidRPr="005B5497" w:rsidRDefault="005B5497" w:rsidP="005B549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B5497">
        <w:rPr>
          <w:rFonts w:ascii="Times New Roman" w:hAnsi="Times New Roman" w:cs="Times New Roman"/>
          <w:sz w:val="28"/>
          <w:szCs w:val="28"/>
        </w:rPr>
        <w:t>Должно получиться вот так.</w:t>
      </w:r>
    </w:p>
    <w:sectPr w:rsidR="005B5497" w:rsidRPr="005B5497" w:rsidSect="00376F0E">
      <w:footerReference w:type="default" r:id="rId14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69AA" w:rsidRDefault="008F69AA" w:rsidP="00376F0E">
      <w:pPr>
        <w:spacing w:after="0" w:line="240" w:lineRule="auto"/>
      </w:pPr>
      <w:r>
        <w:separator/>
      </w:r>
    </w:p>
  </w:endnote>
  <w:endnote w:type="continuationSeparator" w:id="0">
    <w:p w:rsidR="008F69AA" w:rsidRDefault="008F69AA" w:rsidP="00376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05916930"/>
      <w:docPartObj>
        <w:docPartGallery w:val="Page Numbers (Bottom of Page)"/>
        <w:docPartUnique/>
      </w:docPartObj>
    </w:sdtPr>
    <w:sdtEndPr/>
    <w:sdtContent>
      <w:p w:rsidR="00376F0E" w:rsidRDefault="00376F0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0CD1">
          <w:rPr>
            <w:noProof/>
          </w:rPr>
          <w:t>4</w:t>
        </w:r>
        <w:r>
          <w:fldChar w:fldCharType="end"/>
        </w:r>
      </w:p>
    </w:sdtContent>
  </w:sdt>
  <w:p w:rsidR="00376F0E" w:rsidRDefault="00376F0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69AA" w:rsidRDefault="008F69AA" w:rsidP="00376F0E">
      <w:pPr>
        <w:spacing w:after="0" w:line="240" w:lineRule="auto"/>
      </w:pPr>
      <w:r>
        <w:separator/>
      </w:r>
    </w:p>
  </w:footnote>
  <w:footnote w:type="continuationSeparator" w:id="0">
    <w:p w:rsidR="008F69AA" w:rsidRDefault="008F69AA" w:rsidP="00376F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576"/>
    <w:rsid w:val="00123576"/>
    <w:rsid w:val="00186A03"/>
    <w:rsid w:val="00376F0E"/>
    <w:rsid w:val="005B5497"/>
    <w:rsid w:val="00880CD1"/>
    <w:rsid w:val="008F69AA"/>
    <w:rsid w:val="00B7419A"/>
    <w:rsid w:val="00C505E4"/>
    <w:rsid w:val="00CC5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2D8CD81-DF64-473C-BFEA-BFCA50B04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6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6F0E"/>
  </w:style>
  <w:style w:type="paragraph" w:styleId="a5">
    <w:name w:val="footer"/>
    <w:basedOn w:val="a"/>
    <w:link w:val="a6"/>
    <w:uiPriority w:val="99"/>
    <w:unhideWhenUsed/>
    <w:rsid w:val="00376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6F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E0EA6A-D9FF-4665-8632-E1FB37D00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Волков</dc:creator>
  <cp:keywords/>
  <dc:description/>
  <cp:lastModifiedBy>Александр Волков</cp:lastModifiedBy>
  <cp:revision>4</cp:revision>
  <dcterms:created xsi:type="dcterms:W3CDTF">2018-04-20T08:42:00Z</dcterms:created>
  <dcterms:modified xsi:type="dcterms:W3CDTF">2018-04-20T10:01:00Z</dcterms:modified>
</cp:coreProperties>
</file>